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EFFB9" w14:textId="280BA55A" w:rsidR="000A5C45" w:rsidRPr="00B2015F" w:rsidRDefault="00970A1D" w:rsidP="00970A1D">
      <w:pPr>
        <w:jc w:val="center"/>
        <w:rPr>
          <w:rFonts w:ascii="HG丸ｺﾞｼｯｸM-PRO" w:eastAsia="HG丸ｺﾞｼｯｸM-PRO" w:hAnsi="HG丸ｺﾞｼｯｸM-PRO"/>
          <w:sz w:val="40"/>
          <w:szCs w:val="40"/>
        </w:rPr>
      </w:pPr>
      <w:r>
        <w:rPr>
          <w:rFonts w:ascii="HG丸ｺﾞｼｯｸM-PRO" w:eastAsia="HG丸ｺﾞｼｯｸM-PRO" w:hAnsi="HG丸ｺﾞｼｯｸM-PRO"/>
          <w:noProof/>
        </w:rPr>
        <mc:AlternateContent>
          <mc:Choice Requires="wps">
            <w:drawing>
              <wp:anchor distT="0" distB="0" distL="114300" distR="114300" simplePos="0" relativeHeight="251661312" behindDoc="1" locked="0" layoutInCell="1" allowOverlap="1" wp14:anchorId="6981224F" wp14:editId="0C889DFC">
                <wp:simplePos x="0" y="0"/>
                <wp:positionH relativeFrom="column">
                  <wp:posOffset>4874</wp:posOffset>
                </wp:positionH>
                <wp:positionV relativeFrom="paragraph">
                  <wp:posOffset>4305</wp:posOffset>
                </wp:positionV>
                <wp:extent cx="6187044" cy="438785"/>
                <wp:effectExtent l="0" t="0" r="23495" b="18415"/>
                <wp:wrapNone/>
                <wp:docPr id="2108596641" name="正方形/長方形 2"/>
                <wp:cNvGraphicFramePr/>
                <a:graphic xmlns:a="http://schemas.openxmlformats.org/drawingml/2006/main">
                  <a:graphicData uri="http://schemas.microsoft.com/office/word/2010/wordprocessingShape">
                    <wps:wsp>
                      <wps:cNvSpPr/>
                      <wps:spPr>
                        <a:xfrm>
                          <a:off x="0" y="0"/>
                          <a:ext cx="6187044" cy="438785"/>
                        </a:xfrm>
                        <a:prstGeom prst="rect">
                          <a:avLst/>
                        </a:prstGeom>
                        <a:solidFill>
                          <a:schemeClr val="tx2">
                            <a:lumMod val="50000"/>
                            <a:lumOff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68354" id="正方形/長方形 2" o:spid="_x0000_s1026" style="position:absolute;margin-left:.4pt;margin-top:.35pt;width:487.15pt;height:3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" fillcolor="#4e95d9 [1631]" strokecolor="#030e13 [484]" strokeweight="1pt"/>
            </w:pict>
          </mc:Fallback>
        </mc:AlternateContent>
      </w:r>
      <w:r w:rsidR="000A5C45" w:rsidRPr="00B2015F">
        <w:rPr>
          <w:rFonts w:ascii="HG丸ｺﾞｼｯｸM-PRO" w:eastAsia="HG丸ｺﾞｼｯｸM-PRO" w:hAnsi="HG丸ｺﾞｼｯｸM-PRO" w:hint="eastAsia"/>
          <w:sz w:val="40"/>
          <w:szCs w:val="40"/>
        </w:rPr>
        <w:t>「創業について考える勉強会」</w:t>
      </w:r>
    </w:p>
    <w:p w14:paraId="6A9D3E2D" w14:textId="77777777" w:rsidR="00B2015F" w:rsidRPr="00B2015F" w:rsidRDefault="00B2015F" w:rsidP="000A5C45">
      <w:pPr>
        <w:rPr>
          <w:rFonts w:ascii="HG丸ｺﾞｼｯｸM-PRO" w:eastAsia="HG丸ｺﾞｼｯｸM-PRO" w:hAnsi="HG丸ｺﾞｼｯｸM-PRO" w:hint="eastAsia"/>
        </w:rPr>
      </w:pPr>
    </w:p>
    <w:p w14:paraId="52DFF182" w14:textId="2C9AE19D" w:rsidR="000A5C45" w:rsidRPr="00B2015F" w:rsidRDefault="000A5C45" w:rsidP="004B5E32">
      <w:pPr>
        <w:ind w:firstLineChars="100" w:firstLine="210"/>
        <w:rPr>
          <w:rFonts w:ascii="HG丸ｺﾞｼｯｸM-PRO" w:eastAsia="HG丸ｺﾞｼｯｸM-PRO" w:hAnsi="HG丸ｺﾞｼｯｸM-PRO"/>
        </w:rPr>
      </w:pPr>
      <w:r w:rsidRPr="00B2015F">
        <w:rPr>
          <w:rFonts w:ascii="HG丸ｺﾞｼｯｸM-PRO" w:eastAsia="HG丸ｺﾞｼｯｸM-PRO" w:hAnsi="HG丸ｺﾞｼｯｸM-PRO" w:hint="eastAsia"/>
        </w:rPr>
        <w:t>富谷塾生やくろかわ商工会青年部員などの苦労話や創業したからこその良さなどの体験談を</w:t>
      </w:r>
      <w:proofErr w:type="gramStart"/>
      <w:r w:rsidRPr="00B2015F">
        <w:rPr>
          <w:rFonts w:ascii="HG丸ｺﾞｼｯｸM-PRO" w:eastAsia="HG丸ｺﾞｼｯｸM-PRO" w:hAnsi="HG丸ｺﾞｼｯｸM-PRO" w:hint="eastAsia"/>
        </w:rPr>
        <w:t>聞いたり</w:t>
      </w:r>
      <w:proofErr w:type="gramEnd"/>
      <w:r w:rsidRPr="00B2015F">
        <w:rPr>
          <w:rFonts w:ascii="HG丸ｺﾞｼｯｸM-PRO" w:eastAsia="HG丸ｺﾞｼｯｸM-PRO" w:hAnsi="HG丸ｺﾞｼｯｸM-PRO" w:hint="eastAsia"/>
        </w:rPr>
        <w:t>、意見交換などを行います。お気軽にご参加ください。</w:t>
      </w:r>
    </w:p>
    <w:p w14:paraId="659C1795" w14:textId="2E70C941" w:rsidR="004B5E32" w:rsidRPr="00B2015F" w:rsidRDefault="004B5E32" w:rsidP="000A5C45">
      <w:pPr>
        <w:rPr>
          <w:rFonts w:ascii="HG丸ｺﾞｼｯｸM-PRO" w:eastAsia="HG丸ｺﾞｼｯｸM-PRO" w:hAnsi="HG丸ｺﾞｼｯｸM-PRO"/>
        </w:rPr>
      </w:pPr>
    </w:p>
    <w:p w14:paraId="7EAFDFCF" w14:textId="06E7F727" w:rsidR="004B5E32" w:rsidRPr="00B2015F" w:rsidRDefault="004B5E32" w:rsidP="000A5C45">
      <w:pPr>
        <w:rPr>
          <w:rFonts w:ascii="HG丸ｺﾞｼｯｸM-PRO" w:eastAsia="HG丸ｺﾞｼｯｸM-PRO" w:hAnsi="HG丸ｺﾞｼｯｸM-PRO" w:hint="eastAsia"/>
        </w:rPr>
      </w:pPr>
      <w:r w:rsidRPr="00B2015F">
        <w:rPr>
          <w:rFonts w:ascii="HG丸ｺﾞｼｯｸM-PRO" w:eastAsia="HG丸ｺﾞｼｯｸM-PRO" w:hAnsi="HG丸ｺﾞｼｯｸM-PRO" w:hint="eastAsia"/>
        </w:rPr>
        <w:t>開催内容</w:t>
      </w:r>
    </w:p>
    <w:p w14:paraId="7B273593" w14:textId="77777777" w:rsidR="000A5C45" w:rsidRPr="00B2015F" w:rsidRDefault="000A5C45" w:rsidP="000A5C45">
      <w:pPr>
        <w:rPr>
          <w:rFonts w:ascii="HG丸ｺﾞｼｯｸM-PRO" w:eastAsia="HG丸ｺﾞｼｯｸM-PRO" w:hAnsi="HG丸ｺﾞｼｯｸM-PRO"/>
        </w:rPr>
      </w:pPr>
      <w:r w:rsidRPr="00B2015F">
        <w:rPr>
          <w:rFonts w:ascii="HG丸ｺﾞｼｯｸM-PRO" w:eastAsia="HG丸ｺﾞｼｯｸM-PRO" w:hAnsi="HG丸ｺﾞｼｯｸM-PRO" w:hint="eastAsia"/>
        </w:rPr>
        <w:t>場所：富谷市まちづくり産業交流プラザ（TOMI＋）</w:t>
      </w:r>
    </w:p>
    <w:p w14:paraId="2A3F3653" w14:textId="77777777" w:rsidR="000A5C45" w:rsidRPr="00B2015F" w:rsidRDefault="000A5C45" w:rsidP="000A5C45">
      <w:pPr>
        <w:rPr>
          <w:rFonts w:ascii="HG丸ｺﾞｼｯｸM-PRO" w:eastAsia="HG丸ｺﾞｼｯｸM-PRO" w:hAnsi="HG丸ｺﾞｼｯｸM-PRO"/>
        </w:rPr>
      </w:pPr>
      <w:r w:rsidRPr="00B2015F">
        <w:rPr>
          <w:rFonts w:ascii="HG丸ｺﾞｼｯｸM-PRO" w:eastAsia="HG丸ｺﾞｼｯｸM-PRO" w:hAnsi="HG丸ｺﾞｼｯｸM-PRO" w:hint="eastAsia"/>
        </w:rPr>
        <w:t xml:space="preserve">　　　富谷市富谷新町95</w:t>
      </w:r>
    </w:p>
    <w:p w14:paraId="5613D39C" w14:textId="77777777" w:rsidR="000A5C45" w:rsidRPr="00B2015F" w:rsidRDefault="000A5C45" w:rsidP="000A5C45">
      <w:pPr>
        <w:rPr>
          <w:rFonts w:ascii="HG丸ｺﾞｼｯｸM-PRO" w:eastAsia="HG丸ｺﾞｼｯｸM-PRO" w:hAnsi="HG丸ｺﾞｼｯｸM-PRO"/>
        </w:rPr>
      </w:pPr>
      <w:r w:rsidRPr="00B2015F">
        <w:rPr>
          <w:rFonts w:ascii="HG丸ｺﾞｼｯｸM-PRO" w:eastAsia="HG丸ｺﾞｼｯｸM-PRO" w:hAnsi="HG丸ｺﾞｼｯｸM-PRO" w:hint="eastAsia"/>
        </w:rPr>
        <w:t>日時：令和７年９月２０日（土）</w:t>
      </w:r>
    </w:p>
    <w:p w14:paraId="51A9F01F" w14:textId="77777777" w:rsidR="000A5C45" w:rsidRPr="00B2015F" w:rsidRDefault="000A5C45" w:rsidP="000A5C45">
      <w:pPr>
        <w:ind w:firstLineChars="300" w:firstLine="630"/>
        <w:rPr>
          <w:rFonts w:ascii="HG丸ｺﾞｼｯｸM-PRO" w:eastAsia="HG丸ｺﾞｼｯｸM-PRO" w:hAnsi="HG丸ｺﾞｼｯｸM-PRO"/>
        </w:rPr>
      </w:pPr>
      <w:r w:rsidRPr="00B2015F">
        <w:rPr>
          <w:rFonts w:ascii="HG丸ｺﾞｼｯｸM-PRO" w:eastAsia="HG丸ｺﾞｼｯｸM-PRO" w:hAnsi="HG丸ｺﾞｼｯｸM-PRO" w:hint="eastAsia"/>
        </w:rPr>
        <w:t>10：00～12：00</w:t>
      </w:r>
    </w:p>
    <w:p w14:paraId="7F6DB70A" w14:textId="4C932566" w:rsidR="000A5C45" w:rsidRPr="00B2015F" w:rsidRDefault="000A5C45" w:rsidP="000A5C45">
      <w:pPr>
        <w:rPr>
          <w:rFonts w:ascii="HG丸ｺﾞｼｯｸM-PRO" w:eastAsia="HG丸ｺﾞｼｯｸM-PRO" w:hAnsi="HG丸ｺﾞｼｯｸM-PRO"/>
        </w:rPr>
      </w:pPr>
      <w:r w:rsidRPr="00B2015F">
        <w:rPr>
          <w:rFonts w:ascii="HG丸ｺﾞｼｯｸM-PRO" w:eastAsia="HG丸ｺﾞｼｯｸM-PRO" w:hAnsi="HG丸ｺﾞｼｯｸM-PRO" w:hint="eastAsia"/>
        </w:rPr>
        <w:t>備考：参加無料</w:t>
      </w:r>
    </w:p>
    <w:p w14:paraId="2F13FC69" w14:textId="601E60C2" w:rsidR="000A5C45" w:rsidRPr="00B2015F" w:rsidRDefault="00970A1D" w:rsidP="000A5C4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1" locked="0" layoutInCell="1" allowOverlap="1" wp14:anchorId="0872E7F8" wp14:editId="7E1ACE4B">
                <wp:simplePos x="0" y="0"/>
                <wp:positionH relativeFrom="column">
                  <wp:posOffset>4874</wp:posOffset>
                </wp:positionH>
                <wp:positionV relativeFrom="paragraph">
                  <wp:posOffset>218061</wp:posOffset>
                </wp:positionV>
                <wp:extent cx="6353299" cy="439387"/>
                <wp:effectExtent l="0" t="0" r="28575" b="18415"/>
                <wp:wrapNone/>
                <wp:docPr id="1063303939" name="正方形/長方形 2"/>
                <wp:cNvGraphicFramePr/>
                <a:graphic xmlns:a="http://schemas.openxmlformats.org/drawingml/2006/main">
                  <a:graphicData uri="http://schemas.microsoft.com/office/word/2010/wordprocessingShape">
                    <wps:wsp>
                      <wps:cNvSpPr/>
                      <wps:spPr>
                        <a:xfrm>
                          <a:off x="0" y="0"/>
                          <a:ext cx="6353299" cy="439387"/>
                        </a:xfrm>
                        <a:prstGeom prst="rect">
                          <a:avLst/>
                        </a:prstGeom>
                        <a:solidFill>
                          <a:schemeClr val="tx2">
                            <a:lumMod val="50000"/>
                            <a:lumOff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8B25E" id="正方形/長方形 2" o:spid="_x0000_s1026" style="position:absolute;margin-left:.4pt;margin-top:17.15pt;width:500.25pt;height:3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" fillcolor="#4e95d9 [1631]" strokecolor="#030e13 [484]" strokeweight="1pt"/>
            </w:pict>
          </mc:Fallback>
        </mc:AlternateContent>
      </w:r>
    </w:p>
    <w:p w14:paraId="3BF8E64C" w14:textId="0AF30BD7" w:rsidR="000A5C45" w:rsidRPr="00B2015F" w:rsidRDefault="000A5C45" w:rsidP="00B2015F">
      <w:pPr>
        <w:jc w:val="center"/>
        <w:rPr>
          <w:rFonts w:ascii="HG丸ｺﾞｼｯｸM-PRO" w:eastAsia="HG丸ｺﾞｼｯｸM-PRO" w:hAnsi="HG丸ｺﾞｼｯｸM-PRO"/>
          <w:sz w:val="30"/>
          <w:szCs w:val="30"/>
        </w:rPr>
      </w:pPr>
      <w:r w:rsidRPr="00B2015F">
        <w:rPr>
          <w:rFonts w:ascii="HG丸ｺﾞｼｯｸM-PRO" w:eastAsia="HG丸ｺﾞｼｯｸM-PRO" w:hAnsi="HG丸ｺﾞｼｯｸM-PRO" w:hint="eastAsia"/>
          <w:sz w:val="30"/>
          <w:szCs w:val="30"/>
        </w:rPr>
        <w:t>創業について考える勉強会（くろかわ創業塾）申込書</w:t>
      </w:r>
    </w:p>
    <w:tbl>
      <w:tblPr>
        <w:tblStyle w:val="aa"/>
        <w:tblW w:w="10044" w:type="dxa"/>
        <w:tblLook w:val="04A0" w:firstRow="1" w:lastRow="0" w:firstColumn="1" w:lastColumn="0" w:noHBand="0" w:noVBand="1"/>
      </w:tblPr>
      <w:tblGrid>
        <w:gridCol w:w="1129"/>
        <w:gridCol w:w="1923"/>
        <w:gridCol w:w="2755"/>
        <w:gridCol w:w="1134"/>
        <w:gridCol w:w="992"/>
        <w:gridCol w:w="2111"/>
      </w:tblGrid>
      <w:tr w:rsidR="004B5E32" w:rsidRPr="00B2015F" w14:paraId="6DD7F61B" w14:textId="77777777" w:rsidTr="00970A1D">
        <w:trPr>
          <w:trHeight w:val="622"/>
        </w:trPr>
        <w:tc>
          <w:tcPr>
            <w:tcW w:w="1129" w:type="dxa"/>
            <w:vMerge w:val="restart"/>
            <w:shd w:val="clear" w:color="auto" w:fill="D9D9D9" w:themeFill="background1" w:themeFillShade="D9"/>
            <w:vAlign w:val="center"/>
          </w:tcPr>
          <w:p w14:paraId="332B83B4" w14:textId="019E5003" w:rsidR="004B5E32" w:rsidRPr="00B2015F" w:rsidRDefault="004B5E32" w:rsidP="00B2015F">
            <w:pPr>
              <w:jc w:val="center"/>
              <w:rPr>
                <w:rFonts w:ascii="HG丸ｺﾞｼｯｸM-PRO" w:eastAsia="HG丸ｺﾞｼｯｸM-PRO" w:hAnsi="HG丸ｺﾞｼｯｸM-PRO"/>
              </w:rPr>
            </w:pPr>
            <w:r w:rsidRPr="00B2015F">
              <w:rPr>
                <w:rFonts w:ascii="HG丸ｺﾞｼｯｸM-PRO" w:eastAsia="HG丸ｺﾞｼｯｸM-PRO" w:hAnsi="HG丸ｺﾞｼｯｸM-PRO" w:hint="eastAsia"/>
              </w:rPr>
              <w:t>お名前</w:t>
            </w:r>
          </w:p>
        </w:tc>
        <w:tc>
          <w:tcPr>
            <w:tcW w:w="4678" w:type="dxa"/>
            <w:gridSpan w:val="2"/>
            <w:tcBorders>
              <w:bottom w:val="dotted" w:sz="4" w:space="0" w:color="auto"/>
            </w:tcBorders>
          </w:tcPr>
          <w:p w14:paraId="27685E2B" w14:textId="6D4E584F" w:rsidR="004B5E32" w:rsidRPr="00B2015F" w:rsidRDefault="004B5E32" w:rsidP="000A5C45">
            <w:pPr>
              <w:rPr>
                <w:rFonts w:ascii="HG丸ｺﾞｼｯｸM-PRO" w:eastAsia="HG丸ｺﾞｼｯｸM-PRO" w:hAnsi="HG丸ｺﾞｼｯｸM-PRO" w:hint="eastAsia"/>
              </w:rPr>
            </w:pPr>
            <w:r w:rsidRPr="00B2015F">
              <w:rPr>
                <w:rFonts w:ascii="HG丸ｺﾞｼｯｸM-PRO" w:eastAsia="HG丸ｺﾞｼｯｸM-PRO" w:hAnsi="HG丸ｺﾞｼｯｸM-PRO" w:hint="eastAsia"/>
              </w:rPr>
              <w:t>フリガナ</w:t>
            </w:r>
          </w:p>
        </w:tc>
        <w:tc>
          <w:tcPr>
            <w:tcW w:w="1134" w:type="dxa"/>
            <w:vMerge w:val="restart"/>
            <w:shd w:val="clear" w:color="auto" w:fill="D9D9D9" w:themeFill="background1" w:themeFillShade="D9"/>
            <w:vAlign w:val="center"/>
          </w:tcPr>
          <w:p w14:paraId="69F15FED" w14:textId="73A019FB" w:rsidR="004B5E32" w:rsidRPr="00B2015F" w:rsidRDefault="004B5E32" w:rsidP="00B2015F">
            <w:pPr>
              <w:jc w:val="center"/>
              <w:rPr>
                <w:rFonts w:ascii="HG丸ｺﾞｼｯｸM-PRO" w:eastAsia="HG丸ｺﾞｼｯｸM-PRO" w:hAnsi="HG丸ｺﾞｼｯｸM-PRO"/>
              </w:rPr>
            </w:pPr>
            <w:r w:rsidRPr="00B2015F">
              <w:rPr>
                <w:rFonts w:ascii="HG丸ｺﾞｼｯｸM-PRO" w:eastAsia="HG丸ｺﾞｼｯｸM-PRO" w:hAnsi="HG丸ｺﾞｼｯｸM-PRO" w:hint="eastAsia"/>
              </w:rPr>
              <w:t>性別</w:t>
            </w:r>
          </w:p>
        </w:tc>
        <w:tc>
          <w:tcPr>
            <w:tcW w:w="3103" w:type="dxa"/>
            <w:gridSpan w:val="2"/>
            <w:vMerge w:val="restart"/>
            <w:vAlign w:val="center"/>
          </w:tcPr>
          <w:p w14:paraId="6BF9EBCD" w14:textId="6AC3E92A" w:rsidR="004B5E32" w:rsidRPr="00B2015F" w:rsidRDefault="004B5E32" w:rsidP="00B2015F">
            <w:pPr>
              <w:jc w:val="center"/>
              <w:rPr>
                <w:rFonts w:ascii="HG丸ｺﾞｼｯｸM-PRO" w:eastAsia="HG丸ｺﾞｼｯｸM-PRO" w:hAnsi="HG丸ｺﾞｼｯｸM-PRO"/>
              </w:rPr>
            </w:pPr>
            <w:r w:rsidRPr="00B2015F">
              <w:rPr>
                <w:rFonts w:ascii="HG丸ｺﾞｼｯｸM-PRO" w:eastAsia="HG丸ｺﾞｼｯｸM-PRO" w:hAnsi="HG丸ｺﾞｼｯｸM-PRO" w:hint="eastAsia"/>
              </w:rPr>
              <w:t>男</w:t>
            </w:r>
            <w:proofErr w:type="gramStart"/>
            <w:r w:rsidR="00B2015F" w:rsidRPr="00B2015F">
              <w:rPr>
                <w:rFonts w:ascii="HG丸ｺﾞｼｯｸM-PRO" w:eastAsia="HG丸ｺﾞｼｯｸM-PRO" w:hAnsi="HG丸ｺﾞｼｯｸM-PRO" w:hint="eastAsia"/>
              </w:rPr>
              <w:t xml:space="preserve">　</w:t>
            </w:r>
            <w:r w:rsidRPr="00B2015F">
              <w:rPr>
                <w:rFonts w:ascii="HG丸ｺﾞｼｯｸM-PRO" w:eastAsia="HG丸ｺﾞｼｯｸM-PRO" w:hAnsi="HG丸ｺﾞｼｯｸM-PRO" w:hint="eastAsia"/>
              </w:rPr>
              <w:t>・</w:t>
            </w:r>
            <w:proofErr w:type="gramEnd"/>
            <w:r w:rsidR="00B2015F" w:rsidRPr="00B2015F">
              <w:rPr>
                <w:rFonts w:ascii="HG丸ｺﾞｼｯｸM-PRO" w:eastAsia="HG丸ｺﾞｼｯｸM-PRO" w:hAnsi="HG丸ｺﾞｼｯｸM-PRO" w:hint="eastAsia"/>
              </w:rPr>
              <w:t xml:space="preserve">　</w:t>
            </w:r>
            <w:r w:rsidRPr="00B2015F">
              <w:rPr>
                <w:rFonts w:ascii="HG丸ｺﾞｼｯｸM-PRO" w:eastAsia="HG丸ｺﾞｼｯｸM-PRO" w:hAnsi="HG丸ｺﾞｼｯｸM-PRO" w:hint="eastAsia"/>
              </w:rPr>
              <w:t>女</w:t>
            </w:r>
          </w:p>
        </w:tc>
      </w:tr>
      <w:tr w:rsidR="004B5E32" w:rsidRPr="00B2015F" w14:paraId="4F552C92" w14:textId="77777777" w:rsidTr="00970A1D">
        <w:trPr>
          <w:trHeight w:val="622"/>
        </w:trPr>
        <w:tc>
          <w:tcPr>
            <w:tcW w:w="1129" w:type="dxa"/>
            <w:vMerge/>
            <w:shd w:val="clear" w:color="auto" w:fill="D9D9D9" w:themeFill="background1" w:themeFillShade="D9"/>
          </w:tcPr>
          <w:p w14:paraId="2335EAB3" w14:textId="77777777" w:rsidR="004B5E32" w:rsidRPr="00B2015F" w:rsidRDefault="004B5E32" w:rsidP="000A5C45">
            <w:pPr>
              <w:rPr>
                <w:rFonts w:ascii="HG丸ｺﾞｼｯｸM-PRO" w:eastAsia="HG丸ｺﾞｼｯｸM-PRO" w:hAnsi="HG丸ｺﾞｼｯｸM-PRO" w:hint="eastAsia"/>
              </w:rPr>
            </w:pPr>
          </w:p>
        </w:tc>
        <w:tc>
          <w:tcPr>
            <w:tcW w:w="4678" w:type="dxa"/>
            <w:gridSpan w:val="2"/>
            <w:tcBorders>
              <w:top w:val="dotted" w:sz="4" w:space="0" w:color="auto"/>
            </w:tcBorders>
          </w:tcPr>
          <w:p w14:paraId="66799F94" w14:textId="77777777" w:rsidR="004B5E32" w:rsidRPr="00B2015F" w:rsidRDefault="004B5E32" w:rsidP="000A5C45">
            <w:pPr>
              <w:rPr>
                <w:rFonts w:ascii="HG丸ｺﾞｼｯｸM-PRO" w:eastAsia="HG丸ｺﾞｼｯｸM-PRO" w:hAnsi="HG丸ｺﾞｼｯｸM-PRO" w:hint="eastAsia"/>
              </w:rPr>
            </w:pPr>
          </w:p>
        </w:tc>
        <w:tc>
          <w:tcPr>
            <w:tcW w:w="1134" w:type="dxa"/>
            <w:vMerge/>
            <w:shd w:val="clear" w:color="auto" w:fill="D9D9D9" w:themeFill="background1" w:themeFillShade="D9"/>
          </w:tcPr>
          <w:p w14:paraId="62EBE6B3" w14:textId="77777777" w:rsidR="004B5E32" w:rsidRPr="00B2015F" w:rsidRDefault="004B5E32" w:rsidP="000A5C45">
            <w:pPr>
              <w:rPr>
                <w:rFonts w:ascii="HG丸ｺﾞｼｯｸM-PRO" w:eastAsia="HG丸ｺﾞｼｯｸM-PRO" w:hAnsi="HG丸ｺﾞｼｯｸM-PRO" w:hint="eastAsia"/>
              </w:rPr>
            </w:pPr>
          </w:p>
        </w:tc>
        <w:tc>
          <w:tcPr>
            <w:tcW w:w="3103" w:type="dxa"/>
            <w:gridSpan w:val="2"/>
            <w:vMerge/>
          </w:tcPr>
          <w:p w14:paraId="0EFE5D7D" w14:textId="77777777" w:rsidR="004B5E32" w:rsidRPr="00B2015F" w:rsidRDefault="004B5E32" w:rsidP="000A5C45">
            <w:pPr>
              <w:rPr>
                <w:rFonts w:ascii="HG丸ｺﾞｼｯｸM-PRO" w:eastAsia="HG丸ｺﾞｼｯｸM-PRO" w:hAnsi="HG丸ｺﾞｼｯｸM-PRO" w:hint="eastAsia"/>
              </w:rPr>
            </w:pPr>
          </w:p>
        </w:tc>
      </w:tr>
      <w:tr w:rsidR="00B2015F" w:rsidRPr="00B2015F" w14:paraId="1B5AFDA7" w14:textId="77777777" w:rsidTr="00970A1D">
        <w:trPr>
          <w:trHeight w:val="1137"/>
        </w:trPr>
        <w:tc>
          <w:tcPr>
            <w:tcW w:w="1129" w:type="dxa"/>
            <w:shd w:val="clear" w:color="auto" w:fill="D9D9D9" w:themeFill="background1" w:themeFillShade="D9"/>
            <w:vAlign w:val="center"/>
          </w:tcPr>
          <w:p w14:paraId="11095389" w14:textId="1552C41C" w:rsidR="00B2015F" w:rsidRPr="00B2015F" w:rsidRDefault="00B2015F" w:rsidP="00B2015F">
            <w:pPr>
              <w:jc w:val="center"/>
              <w:rPr>
                <w:rFonts w:ascii="HG丸ｺﾞｼｯｸM-PRO" w:eastAsia="HG丸ｺﾞｼｯｸM-PRO" w:hAnsi="HG丸ｺﾞｼｯｸM-PRO"/>
              </w:rPr>
            </w:pPr>
            <w:r w:rsidRPr="00B2015F">
              <w:rPr>
                <w:rFonts w:ascii="HG丸ｺﾞｼｯｸM-PRO" w:eastAsia="HG丸ｺﾞｼｯｸM-PRO" w:hAnsi="HG丸ｺﾞｼｯｸM-PRO" w:hint="eastAsia"/>
              </w:rPr>
              <w:t>携帯電話番号</w:t>
            </w:r>
          </w:p>
        </w:tc>
        <w:tc>
          <w:tcPr>
            <w:tcW w:w="4678" w:type="dxa"/>
            <w:gridSpan w:val="2"/>
            <w:vAlign w:val="center"/>
          </w:tcPr>
          <w:p w14:paraId="2DD66DA3" w14:textId="69A43707" w:rsidR="00B2015F" w:rsidRPr="00B2015F" w:rsidRDefault="00B2015F" w:rsidP="004B5E32">
            <w:pPr>
              <w:jc w:val="center"/>
              <w:rPr>
                <w:rFonts w:ascii="HG丸ｺﾞｼｯｸM-PRO" w:eastAsia="HG丸ｺﾞｼｯｸM-PRO" w:hAnsi="HG丸ｺﾞｼｯｸM-PRO" w:hint="eastAsia"/>
              </w:rPr>
            </w:pPr>
            <w:r w:rsidRPr="00B2015F">
              <w:rPr>
                <w:rFonts w:ascii="HG丸ｺﾞｼｯｸM-PRO" w:eastAsia="HG丸ｺﾞｼｯｸM-PRO" w:hAnsi="HG丸ｺﾞｼｯｸM-PRO" w:hint="eastAsia"/>
              </w:rPr>
              <w:t>―　　　　　―</w:t>
            </w:r>
          </w:p>
        </w:tc>
        <w:tc>
          <w:tcPr>
            <w:tcW w:w="1134" w:type="dxa"/>
            <w:shd w:val="clear" w:color="auto" w:fill="D9D9D9" w:themeFill="background1" w:themeFillShade="D9"/>
            <w:vAlign w:val="center"/>
          </w:tcPr>
          <w:p w14:paraId="1638C8E7" w14:textId="3B955485" w:rsidR="00B2015F" w:rsidRPr="00B2015F" w:rsidRDefault="00B2015F" w:rsidP="00B2015F">
            <w:pPr>
              <w:jc w:val="center"/>
              <w:rPr>
                <w:rFonts w:ascii="HG丸ｺﾞｼｯｸM-PRO" w:eastAsia="HG丸ｺﾞｼｯｸM-PRO" w:hAnsi="HG丸ｺﾞｼｯｸM-PRO"/>
              </w:rPr>
            </w:pPr>
            <w:r w:rsidRPr="00B2015F">
              <w:rPr>
                <w:rFonts w:ascii="HG丸ｺﾞｼｯｸM-PRO" w:eastAsia="HG丸ｺﾞｼｯｸM-PRO" w:hAnsi="HG丸ｺﾞｼｯｸM-PRO" w:hint="eastAsia"/>
              </w:rPr>
              <w:t>生年月日</w:t>
            </w:r>
          </w:p>
        </w:tc>
        <w:tc>
          <w:tcPr>
            <w:tcW w:w="992" w:type="dxa"/>
            <w:tcBorders>
              <w:right w:val="nil"/>
            </w:tcBorders>
            <w:vAlign w:val="center"/>
          </w:tcPr>
          <w:p w14:paraId="6B3DCD50" w14:textId="77777777" w:rsidR="00B2015F" w:rsidRPr="00B2015F" w:rsidRDefault="00B2015F" w:rsidP="00B2015F">
            <w:pPr>
              <w:rPr>
                <w:rFonts w:ascii="HG丸ｺﾞｼｯｸM-PRO" w:eastAsia="HG丸ｺﾞｼｯｸM-PRO" w:hAnsi="HG丸ｺﾞｼｯｸM-PRO"/>
              </w:rPr>
            </w:pPr>
            <w:r w:rsidRPr="00B2015F">
              <w:rPr>
                <w:rFonts w:ascii="HG丸ｺﾞｼｯｸM-PRO" w:eastAsia="HG丸ｺﾞｼｯｸM-PRO" w:hAnsi="HG丸ｺﾞｼｯｸM-PRO" w:hint="eastAsia"/>
              </w:rPr>
              <w:t>昭和</w:t>
            </w:r>
          </w:p>
          <w:p w14:paraId="0EFBEFDB" w14:textId="3CFA67A8" w:rsidR="00B2015F" w:rsidRPr="00B2015F" w:rsidRDefault="00B2015F" w:rsidP="00B2015F">
            <w:pPr>
              <w:rPr>
                <w:rFonts w:ascii="HG丸ｺﾞｼｯｸM-PRO" w:eastAsia="HG丸ｺﾞｼｯｸM-PRO" w:hAnsi="HG丸ｺﾞｼｯｸM-PRO" w:hint="eastAsia"/>
              </w:rPr>
            </w:pPr>
            <w:r w:rsidRPr="00B2015F">
              <w:rPr>
                <w:rFonts w:ascii="HG丸ｺﾞｼｯｸM-PRO" w:eastAsia="HG丸ｺﾞｼｯｸM-PRO" w:hAnsi="HG丸ｺﾞｼｯｸM-PRO" w:hint="eastAsia"/>
              </w:rPr>
              <w:t>平成</w:t>
            </w:r>
            <w:r w:rsidRPr="00B2015F">
              <w:rPr>
                <w:rFonts w:ascii="HG丸ｺﾞｼｯｸM-PRO" w:eastAsia="HG丸ｺﾞｼｯｸM-PRO" w:hAnsi="HG丸ｺﾞｼｯｸM-PRO" w:hint="eastAsia"/>
              </w:rPr>
              <w:t xml:space="preserve">　　　　　</w:t>
            </w:r>
          </w:p>
        </w:tc>
        <w:tc>
          <w:tcPr>
            <w:tcW w:w="2111" w:type="dxa"/>
            <w:tcBorders>
              <w:left w:val="nil"/>
            </w:tcBorders>
            <w:vAlign w:val="center"/>
          </w:tcPr>
          <w:p w14:paraId="1B8012B9" w14:textId="0E5EB740" w:rsidR="00B2015F" w:rsidRPr="00B2015F" w:rsidRDefault="00B2015F" w:rsidP="00B2015F">
            <w:pPr>
              <w:ind w:firstLineChars="200" w:firstLine="420"/>
              <w:rPr>
                <w:rFonts w:ascii="HG丸ｺﾞｼｯｸM-PRO" w:eastAsia="HG丸ｺﾞｼｯｸM-PRO" w:hAnsi="HG丸ｺﾞｼｯｸM-PRO" w:hint="eastAsia"/>
              </w:rPr>
            </w:pPr>
            <w:r w:rsidRPr="00B2015F">
              <w:rPr>
                <w:rFonts w:ascii="HG丸ｺﾞｼｯｸM-PRO" w:eastAsia="HG丸ｺﾞｼｯｸM-PRO" w:hAnsi="HG丸ｺﾞｼｯｸM-PRO" w:hint="eastAsia"/>
              </w:rPr>
              <w:t>年　　月　　日</w:t>
            </w:r>
          </w:p>
        </w:tc>
      </w:tr>
      <w:tr w:rsidR="004B5E32" w:rsidRPr="00B2015F" w14:paraId="64D6072F" w14:textId="77777777" w:rsidTr="00970A1D">
        <w:trPr>
          <w:trHeight w:val="575"/>
        </w:trPr>
        <w:tc>
          <w:tcPr>
            <w:tcW w:w="1129" w:type="dxa"/>
            <w:vMerge w:val="restart"/>
            <w:shd w:val="clear" w:color="auto" w:fill="D9D9D9" w:themeFill="background1" w:themeFillShade="D9"/>
            <w:vAlign w:val="center"/>
          </w:tcPr>
          <w:p w14:paraId="0CC1BD39" w14:textId="38473F37" w:rsidR="004B5E32" w:rsidRPr="00B2015F" w:rsidRDefault="004B5E32" w:rsidP="00B2015F">
            <w:pPr>
              <w:jc w:val="center"/>
              <w:rPr>
                <w:rFonts w:ascii="HG丸ｺﾞｼｯｸM-PRO" w:eastAsia="HG丸ｺﾞｼｯｸM-PRO" w:hAnsi="HG丸ｺﾞｼｯｸM-PRO"/>
              </w:rPr>
            </w:pPr>
            <w:r w:rsidRPr="00B2015F">
              <w:rPr>
                <w:rFonts w:ascii="HG丸ｺﾞｼｯｸM-PRO" w:eastAsia="HG丸ｺﾞｼｯｸM-PRO" w:hAnsi="HG丸ｺﾞｼｯｸM-PRO" w:hint="eastAsia"/>
              </w:rPr>
              <w:t>住所</w:t>
            </w:r>
          </w:p>
        </w:tc>
        <w:tc>
          <w:tcPr>
            <w:tcW w:w="4678" w:type="dxa"/>
            <w:gridSpan w:val="2"/>
            <w:tcBorders>
              <w:bottom w:val="nil"/>
            </w:tcBorders>
            <w:vAlign w:val="center"/>
          </w:tcPr>
          <w:p w14:paraId="7F84E71B" w14:textId="24884A7B" w:rsidR="004B5E32" w:rsidRPr="00B2015F" w:rsidRDefault="004B5E32" w:rsidP="00B2015F">
            <w:pPr>
              <w:rPr>
                <w:rFonts w:ascii="HG丸ｺﾞｼｯｸM-PRO" w:eastAsia="HG丸ｺﾞｼｯｸM-PRO" w:hAnsi="HG丸ｺﾞｼｯｸM-PRO"/>
              </w:rPr>
            </w:pPr>
            <w:r w:rsidRPr="00B2015F">
              <w:rPr>
                <w:rFonts w:ascii="HG丸ｺﾞｼｯｸM-PRO" w:eastAsia="HG丸ｺﾞｼｯｸM-PRO" w:hAnsi="HG丸ｺﾞｼｯｸM-PRO" w:hint="eastAsia"/>
              </w:rPr>
              <w:t>〒</w:t>
            </w:r>
            <w:r w:rsidRPr="00B2015F">
              <w:rPr>
                <w:rFonts w:ascii="HG丸ｺﾞｼｯｸM-PRO" w:eastAsia="HG丸ｺﾞｼｯｸM-PRO" w:hAnsi="HG丸ｺﾞｼｯｸM-PRO" w:hint="eastAsia"/>
              </w:rPr>
              <w:t xml:space="preserve">　　　―</w:t>
            </w:r>
          </w:p>
        </w:tc>
        <w:tc>
          <w:tcPr>
            <w:tcW w:w="1134" w:type="dxa"/>
            <w:vMerge w:val="restart"/>
            <w:shd w:val="clear" w:color="auto" w:fill="D9D9D9" w:themeFill="background1" w:themeFillShade="D9"/>
            <w:vAlign w:val="center"/>
          </w:tcPr>
          <w:p w14:paraId="28A2E7E1" w14:textId="0043FA22" w:rsidR="004B5E32" w:rsidRPr="00B2015F" w:rsidRDefault="004B5E32" w:rsidP="00B2015F">
            <w:pPr>
              <w:jc w:val="center"/>
              <w:rPr>
                <w:rFonts w:ascii="HG丸ｺﾞｼｯｸM-PRO" w:eastAsia="HG丸ｺﾞｼｯｸM-PRO" w:hAnsi="HG丸ｺﾞｼｯｸM-PRO"/>
              </w:rPr>
            </w:pPr>
            <w:r w:rsidRPr="00B2015F">
              <w:rPr>
                <w:rFonts w:ascii="HG丸ｺﾞｼｯｸM-PRO" w:eastAsia="HG丸ｺﾞｼｯｸM-PRO" w:hAnsi="HG丸ｺﾞｼｯｸM-PRO" w:hint="eastAsia"/>
              </w:rPr>
              <w:t>E-mail</w:t>
            </w:r>
          </w:p>
        </w:tc>
        <w:tc>
          <w:tcPr>
            <w:tcW w:w="3103" w:type="dxa"/>
            <w:gridSpan w:val="2"/>
            <w:vMerge w:val="restart"/>
          </w:tcPr>
          <w:p w14:paraId="0CA659F7" w14:textId="77777777" w:rsidR="004B5E32" w:rsidRPr="00B2015F" w:rsidRDefault="004B5E32" w:rsidP="000A5C45">
            <w:pPr>
              <w:rPr>
                <w:rFonts w:ascii="HG丸ｺﾞｼｯｸM-PRO" w:eastAsia="HG丸ｺﾞｼｯｸM-PRO" w:hAnsi="HG丸ｺﾞｼｯｸM-PRO"/>
              </w:rPr>
            </w:pPr>
          </w:p>
        </w:tc>
      </w:tr>
      <w:tr w:rsidR="004B5E32" w:rsidRPr="00B2015F" w14:paraId="11C1D405" w14:textId="77777777" w:rsidTr="00970A1D">
        <w:trPr>
          <w:trHeight w:val="1246"/>
        </w:trPr>
        <w:tc>
          <w:tcPr>
            <w:tcW w:w="1129" w:type="dxa"/>
            <w:vMerge/>
            <w:shd w:val="clear" w:color="auto" w:fill="D9D9D9" w:themeFill="background1" w:themeFillShade="D9"/>
          </w:tcPr>
          <w:p w14:paraId="33CA49B4" w14:textId="77777777" w:rsidR="004B5E32" w:rsidRPr="00B2015F" w:rsidRDefault="004B5E32" w:rsidP="000A5C45">
            <w:pPr>
              <w:rPr>
                <w:rFonts w:ascii="HG丸ｺﾞｼｯｸM-PRO" w:eastAsia="HG丸ｺﾞｼｯｸM-PRO" w:hAnsi="HG丸ｺﾞｼｯｸM-PRO" w:hint="eastAsia"/>
              </w:rPr>
            </w:pPr>
          </w:p>
        </w:tc>
        <w:tc>
          <w:tcPr>
            <w:tcW w:w="1923" w:type="dxa"/>
            <w:tcBorders>
              <w:top w:val="nil"/>
              <w:right w:val="nil"/>
            </w:tcBorders>
            <w:vAlign w:val="center"/>
          </w:tcPr>
          <w:p w14:paraId="25D153C1" w14:textId="77777777" w:rsidR="004B5E32" w:rsidRPr="00B2015F" w:rsidRDefault="004B5E32" w:rsidP="004B5E32">
            <w:pPr>
              <w:jc w:val="right"/>
              <w:rPr>
                <w:rFonts w:ascii="HG丸ｺﾞｼｯｸM-PRO" w:eastAsia="HG丸ｺﾞｼｯｸM-PRO" w:hAnsi="HG丸ｺﾞｼｯｸM-PRO"/>
              </w:rPr>
            </w:pPr>
            <w:r w:rsidRPr="00B2015F">
              <w:rPr>
                <w:rFonts w:ascii="HG丸ｺﾞｼｯｸM-PRO" w:eastAsia="HG丸ｺﾞｼｯｸM-PRO" w:hAnsi="HG丸ｺﾞｼｯｸM-PRO" w:hint="eastAsia"/>
              </w:rPr>
              <w:t>市</w:t>
            </w:r>
          </w:p>
          <w:p w14:paraId="4C282222" w14:textId="4D9F9CED" w:rsidR="004B5E32" w:rsidRPr="00B2015F" w:rsidRDefault="004B5E32" w:rsidP="004B5E32">
            <w:pPr>
              <w:jc w:val="right"/>
              <w:rPr>
                <w:rFonts w:ascii="HG丸ｺﾞｼｯｸM-PRO" w:eastAsia="HG丸ｺﾞｼｯｸM-PRO" w:hAnsi="HG丸ｺﾞｼｯｸM-PRO"/>
              </w:rPr>
            </w:pPr>
            <w:r w:rsidRPr="00B2015F">
              <w:rPr>
                <w:rFonts w:ascii="HG丸ｺﾞｼｯｸM-PRO" w:eastAsia="HG丸ｺﾞｼｯｸM-PRO" w:hAnsi="HG丸ｺﾞｼｯｸM-PRO" w:hint="eastAsia"/>
              </w:rPr>
              <w:t>町</w:t>
            </w:r>
          </w:p>
          <w:p w14:paraId="291C5BAB" w14:textId="3AB24107" w:rsidR="004B5E32" w:rsidRPr="00B2015F" w:rsidRDefault="004B5E32" w:rsidP="004B5E32">
            <w:pPr>
              <w:jc w:val="right"/>
              <w:rPr>
                <w:rFonts w:ascii="HG丸ｺﾞｼｯｸM-PRO" w:eastAsia="HG丸ｺﾞｼｯｸM-PRO" w:hAnsi="HG丸ｺﾞｼｯｸM-PRO" w:hint="eastAsia"/>
              </w:rPr>
            </w:pPr>
            <w:r w:rsidRPr="00B2015F">
              <w:rPr>
                <w:rFonts w:ascii="HG丸ｺﾞｼｯｸM-PRO" w:eastAsia="HG丸ｺﾞｼｯｸM-PRO" w:hAnsi="HG丸ｺﾞｼｯｸM-PRO" w:hint="eastAsia"/>
              </w:rPr>
              <w:t>村</w:t>
            </w:r>
          </w:p>
        </w:tc>
        <w:tc>
          <w:tcPr>
            <w:tcW w:w="2755" w:type="dxa"/>
            <w:tcBorders>
              <w:top w:val="nil"/>
              <w:left w:val="nil"/>
            </w:tcBorders>
          </w:tcPr>
          <w:p w14:paraId="727A4F16" w14:textId="12AFF65D" w:rsidR="004B5E32" w:rsidRPr="00B2015F" w:rsidRDefault="004B5E32" w:rsidP="004B5E32">
            <w:pPr>
              <w:rPr>
                <w:rFonts w:ascii="HG丸ｺﾞｼｯｸM-PRO" w:eastAsia="HG丸ｺﾞｼｯｸM-PRO" w:hAnsi="HG丸ｺﾞｼｯｸM-PRO" w:hint="eastAsia"/>
              </w:rPr>
            </w:pPr>
          </w:p>
        </w:tc>
        <w:tc>
          <w:tcPr>
            <w:tcW w:w="1134" w:type="dxa"/>
            <w:vMerge/>
            <w:shd w:val="clear" w:color="auto" w:fill="D9D9D9" w:themeFill="background1" w:themeFillShade="D9"/>
          </w:tcPr>
          <w:p w14:paraId="5938F0E2" w14:textId="77777777" w:rsidR="004B5E32" w:rsidRPr="00B2015F" w:rsidRDefault="004B5E32" w:rsidP="000A5C45">
            <w:pPr>
              <w:rPr>
                <w:rFonts w:ascii="HG丸ｺﾞｼｯｸM-PRO" w:eastAsia="HG丸ｺﾞｼｯｸM-PRO" w:hAnsi="HG丸ｺﾞｼｯｸM-PRO" w:hint="eastAsia"/>
              </w:rPr>
            </w:pPr>
          </w:p>
        </w:tc>
        <w:tc>
          <w:tcPr>
            <w:tcW w:w="3103" w:type="dxa"/>
            <w:gridSpan w:val="2"/>
            <w:vMerge/>
          </w:tcPr>
          <w:p w14:paraId="787DEB89" w14:textId="77777777" w:rsidR="004B5E32" w:rsidRPr="00B2015F" w:rsidRDefault="004B5E32" w:rsidP="000A5C45">
            <w:pPr>
              <w:rPr>
                <w:rFonts w:ascii="HG丸ｺﾞｼｯｸM-PRO" w:eastAsia="HG丸ｺﾞｼｯｸM-PRO" w:hAnsi="HG丸ｺﾞｼｯｸM-PRO"/>
              </w:rPr>
            </w:pPr>
          </w:p>
        </w:tc>
      </w:tr>
      <w:tr w:rsidR="000A5C45" w:rsidRPr="00B2015F" w14:paraId="5328DD80" w14:textId="77777777" w:rsidTr="00970A1D">
        <w:trPr>
          <w:trHeight w:val="622"/>
        </w:trPr>
        <w:tc>
          <w:tcPr>
            <w:tcW w:w="10044" w:type="dxa"/>
            <w:gridSpan w:val="6"/>
            <w:shd w:val="clear" w:color="auto" w:fill="D9D9D9" w:themeFill="background1" w:themeFillShade="D9"/>
            <w:vAlign w:val="center"/>
          </w:tcPr>
          <w:p w14:paraId="6CD2197E" w14:textId="037E1100" w:rsidR="000A5C45" w:rsidRPr="00B2015F" w:rsidRDefault="000A5C45" w:rsidP="00B2015F">
            <w:pPr>
              <w:rPr>
                <w:rFonts w:ascii="HG丸ｺﾞｼｯｸM-PRO" w:eastAsia="HG丸ｺﾞｼｯｸM-PRO" w:hAnsi="HG丸ｺﾞｼｯｸM-PRO"/>
              </w:rPr>
            </w:pPr>
            <w:r w:rsidRPr="00B2015F">
              <w:rPr>
                <w:rFonts w:ascii="HG丸ｺﾞｼｯｸM-PRO" w:eastAsia="HG丸ｺﾞｼｯｸM-PRO" w:hAnsi="HG丸ｺﾞｼｯｸM-PRO" w:hint="eastAsia"/>
              </w:rPr>
              <w:t>その他（質問や要望などがあれば記載してください</w:t>
            </w:r>
          </w:p>
        </w:tc>
      </w:tr>
      <w:tr w:rsidR="000A5C45" w:rsidRPr="00B2015F" w14:paraId="0C57A5AD" w14:textId="77777777" w:rsidTr="00B2015F">
        <w:trPr>
          <w:trHeight w:val="2090"/>
        </w:trPr>
        <w:tc>
          <w:tcPr>
            <w:tcW w:w="10044" w:type="dxa"/>
            <w:gridSpan w:val="6"/>
          </w:tcPr>
          <w:p w14:paraId="4F806962" w14:textId="77777777" w:rsidR="000A5C45" w:rsidRPr="00B2015F" w:rsidRDefault="000A5C45" w:rsidP="000A5C45">
            <w:pPr>
              <w:rPr>
                <w:rFonts w:ascii="HG丸ｺﾞｼｯｸM-PRO" w:eastAsia="HG丸ｺﾞｼｯｸM-PRO" w:hAnsi="HG丸ｺﾞｼｯｸM-PRO" w:hint="eastAsia"/>
              </w:rPr>
            </w:pPr>
          </w:p>
        </w:tc>
      </w:tr>
    </w:tbl>
    <w:p w14:paraId="4E1704B3" w14:textId="77777777" w:rsidR="00B2015F" w:rsidRDefault="00B2015F" w:rsidP="00970A1D">
      <w:pPr>
        <w:wordWrap w:val="0"/>
        <w:ind w:right="840"/>
        <w:rPr>
          <w:rFonts w:ascii="HG丸ｺﾞｼｯｸM-PRO" w:eastAsia="HG丸ｺﾞｼｯｸM-PRO" w:hAnsi="HG丸ｺﾞｼｯｸM-PRO" w:hint="eastAsia"/>
        </w:rPr>
      </w:pPr>
    </w:p>
    <w:p w14:paraId="694C1027" w14:textId="36F41D5B" w:rsidR="00B2015F" w:rsidRDefault="00B2015F" w:rsidP="00970A1D">
      <w:pPr>
        <w:wordWrap w:val="0"/>
        <w:ind w:right="-29" w:firstLineChars="2600" w:firstLine="5460"/>
        <w:rPr>
          <w:rFonts w:ascii="HG丸ｺﾞｼｯｸM-PRO" w:eastAsia="HG丸ｺﾞｼｯｸM-PRO" w:hAnsi="HG丸ｺﾞｼｯｸM-PRO"/>
        </w:rPr>
      </w:pPr>
      <w:r>
        <w:rPr>
          <w:rFonts w:ascii="HG丸ｺﾞｼｯｸM-PRO" w:eastAsia="HG丸ｺﾞｼｯｸM-PRO" w:hAnsi="HG丸ｺﾞｼｯｸM-PRO" w:hint="eastAsia"/>
        </w:rPr>
        <w:t>申込先　くろかわ商工会　富谷事務所</w:t>
      </w:r>
    </w:p>
    <w:p w14:paraId="6683C02F" w14:textId="25765E36" w:rsidR="00B2015F" w:rsidRDefault="00B2015F" w:rsidP="00970A1D">
      <w:pPr>
        <w:wordWrap w:val="0"/>
        <w:ind w:right="840" w:firstLineChars="2600" w:firstLine="5460"/>
        <w:rPr>
          <w:rFonts w:ascii="HG丸ｺﾞｼｯｸM-PRO" w:eastAsia="HG丸ｺﾞｼｯｸM-PRO" w:hAnsi="HG丸ｺﾞｼｯｸM-PRO"/>
        </w:rPr>
      </w:pPr>
      <w:r>
        <w:rPr>
          <w:rFonts w:ascii="HG丸ｺﾞｼｯｸM-PRO" w:eastAsia="HG丸ｺﾞｼｯｸM-PRO" w:hAnsi="HG丸ｺﾞｼｯｸM-PRO" w:hint="eastAsia"/>
        </w:rPr>
        <w:t>住　所：富谷市富谷新町95</w:t>
      </w:r>
    </w:p>
    <w:p w14:paraId="280FCCAE" w14:textId="137765A9" w:rsidR="00B2015F" w:rsidRDefault="00B2015F" w:rsidP="00B2015F">
      <w:pPr>
        <w:wordWrap w:val="0"/>
        <w:ind w:right="-29" w:firstLineChars="3000" w:firstLine="6300"/>
        <w:rPr>
          <w:rFonts w:ascii="HG丸ｺﾞｼｯｸM-PRO" w:eastAsia="HG丸ｺﾞｼｯｸM-PRO" w:hAnsi="HG丸ｺﾞｼｯｸM-PRO" w:hint="eastAsia"/>
        </w:rPr>
      </w:pPr>
      <w:r>
        <w:rPr>
          <w:rFonts w:ascii="HG丸ｺﾞｼｯｸM-PRO" w:eastAsia="HG丸ｺﾞｼｯｸM-PRO" w:hAnsi="HG丸ｺﾞｼｯｸM-PRO" w:hint="eastAsia"/>
        </w:rPr>
        <w:t>富谷市まちづくり産業交流プラザ2F</w:t>
      </w:r>
    </w:p>
    <w:p w14:paraId="1E145E72" w14:textId="77777777" w:rsidR="00B2015F" w:rsidRDefault="00B2015F" w:rsidP="00970A1D">
      <w:pPr>
        <w:wordWrap w:val="0"/>
        <w:ind w:right="-29" w:firstLineChars="2600" w:firstLine="5460"/>
        <w:rPr>
          <w:rFonts w:ascii="HG丸ｺﾞｼｯｸM-PRO" w:eastAsia="HG丸ｺﾞｼｯｸM-PRO" w:hAnsi="HG丸ｺﾞｼｯｸM-PRO"/>
        </w:rPr>
      </w:pPr>
      <w:r>
        <w:rPr>
          <w:rFonts w:ascii="HG丸ｺﾞｼｯｸM-PRO" w:eastAsia="HG丸ｺﾞｼｯｸM-PRO" w:hAnsi="HG丸ｺﾞｼｯｸM-PRO" w:hint="eastAsia"/>
        </w:rPr>
        <w:t>ＴＥＬ：022-358-2205</w:t>
      </w:r>
    </w:p>
    <w:p w14:paraId="0F1C28AD" w14:textId="3C651D14" w:rsidR="00B2015F" w:rsidRPr="00970A1D" w:rsidRDefault="00B2015F" w:rsidP="00970A1D">
      <w:pPr>
        <w:wordWrap w:val="0"/>
        <w:ind w:right="-29" w:firstLineChars="2600" w:firstLine="5481"/>
        <w:rPr>
          <w:rFonts w:ascii="HG丸ｺﾞｼｯｸM-PRO" w:eastAsia="HG丸ｺﾞｼｯｸM-PRO" w:hAnsi="HG丸ｺﾞｼｯｸM-PRO" w:hint="eastAsia"/>
          <w:b/>
          <w:bCs/>
          <w:u w:val="single"/>
        </w:rPr>
      </w:pPr>
      <w:r w:rsidRPr="00970A1D">
        <w:rPr>
          <w:rFonts w:ascii="HG丸ｺﾞｼｯｸM-PRO" w:eastAsia="HG丸ｺﾞｼｯｸM-PRO" w:hAnsi="HG丸ｺﾞｼｯｸM-PRO" w:hint="eastAsia"/>
          <w:b/>
          <w:bCs/>
          <w:highlight w:val="yellow"/>
          <w:u w:val="single"/>
        </w:rPr>
        <w:t>ＦＡＸ：022-358-7848</w:t>
      </w:r>
    </w:p>
    <w:sectPr w:rsidR="00B2015F" w:rsidRPr="00970A1D" w:rsidSect="00B2015F">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67A41"/>
    <w:multiLevelType w:val="hybridMultilevel"/>
    <w:tmpl w:val="B27CEA3E"/>
    <w:lvl w:ilvl="0" w:tplc="5F163B7E">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8A91B7B"/>
    <w:multiLevelType w:val="hybridMultilevel"/>
    <w:tmpl w:val="B1D85658"/>
    <w:lvl w:ilvl="0" w:tplc="FA24BF8A">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A3B3460"/>
    <w:multiLevelType w:val="hybridMultilevel"/>
    <w:tmpl w:val="0F38517E"/>
    <w:lvl w:ilvl="0" w:tplc="06E4C9C4">
      <w:start w:val="5"/>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9615838"/>
    <w:multiLevelType w:val="hybridMultilevel"/>
    <w:tmpl w:val="190E8C66"/>
    <w:lvl w:ilvl="0" w:tplc="36DE4C42">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5054031">
    <w:abstractNumId w:val="2"/>
  </w:num>
  <w:num w:numId="2" w16cid:durableId="2111584400">
    <w:abstractNumId w:val="3"/>
  </w:num>
  <w:num w:numId="3" w16cid:durableId="346061359">
    <w:abstractNumId w:val="0"/>
  </w:num>
  <w:num w:numId="4" w16cid:durableId="482425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45"/>
    <w:rsid w:val="000A5C45"/>
    <w:rsid w:val="001023DF"/>
    <w:rsid w:val="004B5E32"/>
    <w:rsid w:val="00970A1D"/>
    <w:rsid w:val="00B2015F"/>
    <w:rsid w:val="00C55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269C6D"/>
  <w15:chartTrackingRefBased/>
  <w15:docId w15:val="{7E7453BE-918D-4D9B-8FC8-160DDEF6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C45"/>
    <w:pPr>
      <w:widowControl w:val="0"/>
      <w:jc w:val="both"/>
    </w:pPr>
  </w:style>
  <w:style w:type="paragraph" w:styleId="1">
    <w:name w:val="heading 1"/>
    <w:basedOn w:val="a"/>
    <w:next w:val="a"/>
    <w:link w:val="10"/>
    <w:uiPriority w:val="9"/>
    <w:qFormat/>
    <w:rsid w:val="000A5C4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A5C4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A5C4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A5C4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A5C4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A5C4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A5C4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A5C4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A5C4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5C4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A5C4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A5C4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A5C4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A5C4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A5C4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A5C4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A5C4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A5C4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A5C4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A5C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C4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A5C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C45"/>
    <w:pPr>
      <w:spacing w:before="160" w:after="160"/>
      <w:jc w:val="center"/>
    </w:pPr>
    <w:rPr>
      <w:i/>
      <w:iCs/>
      <w:color w:val="404040" w:themeColor="text1" w:themeTint="BF"/>
    </w:rPr>
  </w:style>
  <w:style w:type="character" w:customStyle="1" w:styleId="a8">
    <w:name w:val="引用文 (文字)"/>
    <w:basedOn w:val="a0"/>
    <w:link w:val="a7"/>
    <w:uiPriority w:val="29"/>
    <w:rsid w:val="000A5C45"/>
    <w:rPr>
      <w:i/>
      <w:iCs/>
      <w:color w:val="404040" w:themeColor="text1" w:themeTint="BF"/>
    </w:rPr>
  </w:style>
  <w:style w:type="paragraph" w:styleId="a9">
    <w:name w:val="List Paragraph"/>
    <w:basedOn w:val="a"/>
    <w:uiPriority w:val="34"/>
    <w:qFormat/>
    <w:rsid w:val="000A5C45"/>
    <w:pPr>
      <w:ind w:left="720"/>
      <w:contextualSpacing/>
    </w:pPr>
  </w:style>
  <w:style w:type="character" w:styleId="21">
    <w:name w:val="Intense Emphasis"/>
    <w:basedOn w:val="a0"/>
    <w:uiPriority w:val="21"/>
    <w:qFormat/>
    <w:rsid w:val="000A5C45"/>
    <w:rPr>
      <w:i/>
      <w:iCs/>
      <w:color w:val="0F4761" w:themeColor="accent1" w:themeShade="BF"/>
    </w:rPr>
  </w:style>
  <w:style w:type="paragraph" w:styleId="22">
    <w:name w:val="Intense Quote"/>
    <w:basedOn w:val="a"/>
    <w:next w:val="a"/>
    <w:link w:val="23"/>
    <w:uiPriority w:val="30"/>
    <w:qFormat/>
    <w:rsid w:val="000A5C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A5C45"/>
    <w:rPr>
      <w:i/>
      <w:iCs/>
      <w:color w:val="0F4761" w:themeColor="accent1" w:themeShade="BF"/>
    </w:rPr>
  </w:style>
  <w:style w:type="character" w:styleId="24">
    <w:name w:val="Intense Reference"/>
    <w:basedOn w:val="a0"/>
    <w:uiPriority w:val="32"/>
    <w:qFormat/>
    <w:rsid w:val="000A5C45"/>
    <w:rPr>
      <w:b/>
      <w:bCs/>
      <w:smallCaps/>
      <w:color w:val="0F4761" w:themeColor="accent1" w:themeShade="BF"/>
      <w:spacing w:val="5"/>
    </w:rPr>
  </w:style>
  <w:style w:type="table" w:styleId="aa">
    <w:name w:val="Table Grid"/>
    <w:basedOn w:val="a1"/>
    <w:uiPriority w:val="39"/>
    <w:rsid w:val="000A5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kuro-y001</dc:creator>
  <cp:keywords/>
  <dc:description/>
  <cp:lastModifiedBy>kuro-y001</cp:lastModifiedBy>
  <cp:revision>1</cp:revision>
  <cp:lastPrinted>2025-08-26T02:52:00Z</cp:lastPrinted>
  <dcterms:created xsi:type="dcterms:W3CDTF">2025-08-26T02:16:00Z</dcterms:created>
  <dcterms:modified xsi:type="dcterms:W3CDTF">2025-08-26T02:54:00Z</dcterms:modified>
</cp:coreProperties>
</file>